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0ED5" w14:textId="77777777" w:rsidR="008C481E" w:rsidRDefault="008C481E">
      <w:pPr>
        <w:rPr>
          <w:rFonts w:cstheme="minorHAnsi"/>
          <w:b/>
          <w:bCs/>
          <w:sz w:val="32"/>
          <w:szCs w:val="32"/>
        </w:rPr>
      </w:pPr>
    </w:p>
    <w:p w14:paraId="51BAAC21" w14:textId="77777777" w:rsidR="008C481E" w:rsidRDefault="008C481E">
      <w:pPr>
        <w:rPr>
          <w:rFonts w:cstheme="minorHAnsi"/>
          <w:b/>
          <w:bCs/>
          <w:sz w:val="32"/>
          <w:szCs w:val="32"/>
        </w:rPr>
      </w:pPr>
    </w:p>
    <w:p w14:paraId="6A20A207" w14:textId="651AD718" w:rsidR="009653D7" w:rsidRPr="008C481E" w:rsidRDefault="00E015AC">
      <w:pPr>
        <w:rPr>
          <w:rFonts w:cstheme="minorHAnsi"/>
          <w:b/>
          <w:bCs/>
          <w:sz w:val="32"/>
          <w:szCs w:val="32"/>
        </w:rPr>
      </w:pPr>
      <w:proofErr w:type="spellStart"/>
      <w:r w:rsidRPr="008C481E">
        <w:rPr>
          <w:rFonts w:cstheme="minorHAnsi"/>
          <w:b/>
          <w:bCs/>
          <w:sz w:val="32"/>
          <w:szCs w:val="32"/>
        </w:rPr>
        <w:t>Kurgjärve</w:t>
      </w:r>
      <w:proofErr w:type="spellEnd"/>
      <w:r w:rsidRPr="008C481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8C481E">
        <w:rPr>
          <w:rFonts w:cstheme="minorHAnsi"/>
          <w:b/>
          <w:bCs/>
          <w:sz w:val="32"/>
          <w:szCs w:val="32"/>
        </w:rPr>
        <w:t>spordilaager</w:t>
      </w:r>
      <w:proofErr w:type="spellEnd"/>
      <w:r w:rsidRPr="008C481E">
        <w:rPr>
          <w:rFonts w:cstheme="minorHAnsi"/>
          <w:b/>
          <w:bCs/>
          <w:sz w:val="32"/>
          <w:szCs w:val="32"/>
        </w:rPr>
        <w:t xml:space="preserve"> 12.08 – 19.08.2020 ( X </w:t>
      </w:r>
      <w:proofErr w:type="spellStart"/>
      <w:r w:rsidRPr="008C481E">
        <w:rPr>
          <w:rFonts w:cstheme="minorHAnsi"/>
          <w:b/>
          <w:bCs/>
          <w:sz w:val="32"/>
          <w:szCs w:val="32"/>
        </w:rPr>
        <w:t>vahetus</w:t>
      </w:r>
      <w:proofErr w:type="spellEnd"/>
      <w:r w:rsidRPr="008C481E">
        <w:rPr>
          <w:rFonts w:cstheme="minorHAnsi"/>
          <w:b/>
          <w:bCs/>
          <w:sz w:val="32"/>
          <w:szCs w:val="32"/>
        </w:rPr>
        <w:t xml:space="preserve"> )</w:t>
      </w:r>
    </w:p>
    <w:p w14:paraId="6023DF38" w14:textId="5B375EEE" w:rsidR="00E015AC" w:rsidRPr="008C481E" w:rsidRDefault="00E015AC">
      <w:pPr>
        <w:rPr>
          <w:rFonts w:cstheme="minorHAnsi"/>
        </w:rPr>
      </w:pPr>
    </w:p>
    <w:p w14:paraId="7641A667" w14:textId="0273F56A" w:rsidR="00E015AC" w:rsidRPr="008C481E" w:rsidRDefault="00E015AC">
      <w:pPr>
        <w:rPr>
          <w:rFonts w:cstheme="minorHAnsi"/>
          <w:sz w:val="24"/>
          <w:szCs w:val="24"/>
        </w:rPr>
      </w:pPr>
      <w:proofErr w:type="spellStart"/>
      <w:r w:rsidRPr="008C481E">
        <w:rPr>
          <w:rFonts w:cstheme="minorHAnsi"/>
          <w:sz w:val="24"/>
          <w:szCs w:val="24"/>
        </w:rPr>
        <w:t>Sellel</w:t>
      </w:r>
      <w:proofErr w:type="spellEnd"/>
      <w:r w:rsidRPr="008C481E">
        <w:rPr>
          <w:rFonts w:cstheme="minorHAnsi"/>
          <w:sz w:val="24"/>
          <w:szCs w:val="24"/>
        </w:rPr>
        <w:t xml:space="preserve"> </w:t>
      </w:r>
      <w:proofErr w:type="spellStart"/>
      <w:r w:rsidRPr="008C481E">
        <w:rPr>
          <w:rFonts w:cstheme="minorHAnsi"/>
          <w:sz w:val="24"/>
          <w:szCs w:val="24"/>
        </w:rPr>
        <w:t>aastal</w:t>
      </w:r>
      <w:proofErr w:type="spellEnd"/>
      <w:r w:rsidRPr="008C481E">
        <w:rPr>
          <w:rFonts w:cstheme="minorHAnsi"/>
          <w:sz w:val="24"/>
          <w:szCs w:val="24"/>
        </w:rPr>
        <w:t xml:space="preserve"> </w:t>
      </w:r>
      <w:proofErr w:type="spellStart"/>
      <w:r w:rsidRPr="008C481E">
        <w:rPr>
          <w:rFonts w:cstheme="minorHAnsi"/>
          <w:sz w:val="24"/>
          <w:szCs w:val="24"/>
        </w:rPr>
        <w:t>sõidame</w:t>
      </w:r>
      <w:proofErr w:type="spellEnd"/>
      <w:r w:rsidRPr="008C481E">
        <w:rPr>
          <w:rFonts w:cstheme="minorHAnsi"/>
          <w:sz w:val="24"/>
          <w:szCs w:val="24"/>
        </w:rPr>
        <w:t xml:space="preserve"> </w:t>
      </w:r>
      <w:proofErr w:type="spellStart"/>
      <w:r w:rsidRPr="008C481E">
        <w:rPr>
          <w:rFonts w:cstheme="minorHAnsi"/>
          <w:sz w:val="24"/>
          <w:szCs w:val="24"/>
        </w:rPr>
        <w:t>Kurgjärve</w:t>
      </w:r>
      <w:proofErr w:type="spellEnd"/>
      <w:r w:rsidRPr="008C481E">
        <w:rPr>
          <w:rFonts w:cstheme="minorHAnsi"/>
          <w:sz w:val="24"/>
          <w:szCs w:val="24"/>
        </w:rPr>
        <w:t xml:space="preserve"> </w:t>
      </w:r>
      <w:proofErr w:type="spellStart"/>
      <w:r w:rsidRPr="008C481E">
        <w:rPr>
          <w:rFonts w:cstheme="minorHAnsi"/>
          <w:sz w:val="24"/>
          <w:szCs w:val="24"/>
        </w:rPr>
        <w:t>spordilaagrisse</w:t>
      </w:r>
      <w:proofErr w:type="spellEnd"/>
      <w:r w:rsidRPr="008C481E">
        <w:rPr>
          <w:rFonts w:cstheme="minorHAnsi"/>
          <w:sz w:val="24"/>
          <w:szCs w:val="24"/>
        </w:rPr>
        <w:t xml:space="preserve"> </w:t>
      </w:r>
      <w:r w:rsidRPr="0002384D">
        <w:rPr>
          <w:rFonts w:cstheme="minorHAnsi"/>
          <w:b/>
          <w:bCs/>
          <w:sz w:val="24"/>
          <w:szCs w:val="24"/>
        </w:rPr>
        <w:t>12.08.2020</w:t>
      </w:r>
      <w:r w:rsidRPr="008C481E">
        <w:rPr>
          <w:rFonts w:cstheme="minorHAnsi"/>
          <w:sz w:val="24"/>
          <w:szCs w:val="24"/>
        </w:rPr>
        <w:t xml:space="preserve"> </w:t>
      </w:r>
      <w:proofErr w:type="spellStart"/>
      <w:r w:rsidRPr="008C481E">
        <w:rPr>
          <w:rFonts w:cstheme="minorHAnsi"/>
          <w:sz w:val="24"/>
          <w:szCs w:val="24"/>
        </w:rPr>
        <w:t>Vahetus</w:t>
      </w:r>
      <w:proofErr w:type="spellEnd"/>
      <w:r w:rsidRPr="008C481E">
        <w:rPr>
          <w:rFonts w:cstheme="minorHAnsi"/>
          <w:sz w:val="24"/>
          <w:szCs w:val="24"/>
        </w:rPr>
        <w:t xml:space="preserve"> </w:t>
      </w:r>
      <w:proofErr w:type="spellStart"/>
      <w:r w:rsidRPr="008C481E">
        <w:rPr>
          <w:rFonts w:cstheme="minorHAnsi"/>
          <w:sz w:val="24"/>
          <w:szCs w:val="24"/>
        </w:rPr>
        <w:t>kestab</w:t>
      </w:r>
      <w:proofErr w:type="spellEnd"/>
      <w:r w:rsidRPr="008C481E">
        <w:rPr>
          <w:rFonts w:cstheme="minorHAnsi"/>
          <w:sz w:val="24"/>
          <w:szCs w:val="24"/>
        </w:rPr>
        <w:t xml:space="preserve"> 8 </w:t>
      </w:r>
      <w:proofErr w:type="spellStart"/>
      <w:r w:rsidRPr="008C481E">
        <w:rPr>
          <w:rFonts w:cstheme="minorHAnsi"/>
          <w:sz w:val="24"/>
          <w:szCs w:val="24"/>
        </w:rPr>
        <w:t>päeva</w:t>
      </w:r>
      <w:proofErr w:type="spellEnd"/>
      <w:r w:rsidRPr="008C481E">
        <w:rPr>
          <w:rFonts w:cstheme="minorHAnsi"/>
          <w:sz w:val="24"/>
          <w:szCs w:val="24"/>
        </w:rPr>
        <w:t>.</w:t>
      </w:r>
    </w:p>
    <w:p w14:paraId="33D2FD09" w14:textId="0BA60071" w:rsidR="008C481E" w:rsidRPr="008C481E" w:rsidRDefault="008C481E">
      <w:pPr>
        <w:rPr>
          <w:rFonts w:cstheme="minorHAnsi"/>
          <w:sz w:val="24"/>
          <w:szCs w:val="24"/>
        </w:rPr>
      </w:pPr>
      <w:proofErr w:type="spellStart"/>
      <w:r w:rsidRPr="008C481E">
        <w:rPr>
          <w:rFonts w:cstheme="minorHAnsi"/>
          <w:sz w:val="24"/>
          <w:szCs w:val="24"/>
        </w:rPr>
        <w:t>Tuusiku</w:t>
      </w:r>
      <w:proofErr w:type="spellEnd"/>
      <w:r w:rsidRPr="008C481E">
        <w:rPr>
          <w:rFonts w:cstheme="minorHAnsi"/>
          <w:sz w:val="24"/>
          <w:szCs w:val="24"/>
        </w:rPr>
        <w:t xml:space="preserve"> hind on 176,00 €</w:t>
      </w:r>
    </w:p>
    <w:p w14:paraId="2B8D54BF" w14:textId="77777777" w:rsidR="00E015AC" w:rsidRPr="00E015AC" w:rsidRDefault="00E015AC" w:rsidP="00E015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Kurgjärve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> 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spordilaager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 on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kindla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päevarežiimiga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> 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spordilaager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kus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suures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osas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valmistame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lapsi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ette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talviseks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treeningperioodiks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.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Laagris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ei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pöörata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niivõrd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tähelepanu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lauatennise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tehnilisele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treeningule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kuivõrd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üldfüüsilisele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ettevalmistusele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. Kuna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iga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spordiala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treener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saab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ise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valida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oma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grupi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treeningrežiimi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,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siis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oleme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alati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lähtunud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konkreetselt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meie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grupi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laste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vajadustest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.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Laagris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on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igas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vahetuses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laagriarst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huvijuht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ning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ujumisinstruktor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-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vetelpäästja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>.</w:t>
      </w:r>
    </w:p>
    <w:p w14:paraId="67F90025" w14:textId="0D863401" w:rsidR="00E015AC" w:rsidRPr="008C481E" w:rsidRDefault="00E015AC" w:rsidP="00E015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Antud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vahetuse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lauatennisetreeneritest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tegele</w:t>
      </w:r>
      <w:r w:rsidRPr="008C481E">
        <w:rPr>
          <w:rFonts w:eastAsia="Times New Roman" w:cstheme="minorHAnsi"/>
          <w:color w:val="222222"/>
          <w:sz w:val="24"/>
          <w:szCs w:val="24"/>
        </w:rPr>
        <w:t>vad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015AC">
        <w:rPr>
          <w:rFonts w:eastAsia="Times New Roman" w:cstheme="minorHAnsi"/>
          <w:color w:val="222222"/>
          <w:sz w:val="24"/>
          <w:szCs w:val="24"/>
        </w:rPr>
        <w:t>lastega</w:t>
      </w:r>
      <w:proofErr w:type="spellEnd"/>
      <w:r w:rsidRPr="00E015AC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treenerid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E015AC">
        <w:rPr>
          <w:rFonts w:eastAsia="Times New Roman" w:cstheme="minorHAnsi"/>
          <w:color w:val="222222"/>
          <w:sz w:val="24"/>
          <w:szCs w:val="24"/>
        </w:rPr>
        <w:t>Margit Tamm  ja Marion Tamm.</w:t>
      </w:r>
    </w:p>
    <w:p w14:paraId="7085B765" w14:textId="54D994E7" w:rsidR="00E015AC" w:rsidRPr="008C481E" w:rsidRDefault="00E015AC" w:rsidP="00E015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A323B75" w14:textId="7B314A7E" w:rsidR="00E015AC" w:rsidRPr="008C481E" w:rsidRDefault="008C481E" w:rsidP="00E015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Eelregistreerimise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viimane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02384D">
        <w:rPr>
          <w:rFonts w:eastAsia="Times New Roman" w:cstheme="minorHAnsi"/>
          <w:b/>
          <w:bCs/>
          <w:color w:val="222222"/>
          <w:sz w:val="24"/>
          <w:szCs w:val="24"/>
        </w:rPr>
        <w:t>tähtaeg</w:t>
      </w:r>
      <w:proofErr w:type="spellEnd"/>
      <w:r w:rsidRPr="0002384D">
        <w:rPr>
          <w:rFonts w:eastAsia="Times New Roman" w:cstheme="minorHAnsi"/>
          <w:b/>
          <w:bCs/>
          <w:color w:val="222222"/>
          <w:sz w:val="24"/>
          <w:szCs w:val="24"/>
        </w:rPr>
        <w:t xml:space="preserve"> on 31.01.2020</w:t>
      </w:r>
      <w:r>
        <w:rPr>
          <w:rFonts w:eastAsia="Times New Roman" w:cstheme="minorHAnsi"/>
          <w:color w:val="222222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Palume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täita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meie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kodulehel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vastav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vorm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.</w:t>
      </w:r>
    </w:p>
    <w:p w14:paraId="22563D0E" w14:textId="2FB68288" w:rsidR="008C481E" w:rsidRPr="008C481E" w:rsidRDefault="008C481E" w:rsidP="00E015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Seejäerel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saame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broneerida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soovitud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arvu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kohti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>.</w:t>
      </w:r>
    </w:p>
    <w:p w14:paraId="07BA7746" w14:textId="359A9689" w:rsidR="008C481E" w:rsidRPr="008C481E" w:rsidRDefault="008C481E" w:rsidP="00E015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Kurgjä</w:t>
      </w:r>
      <w:bookmarkStart w:id="0" w:name="_GoBack"/>
      <w:bookmarkEnd w:id="0"/>
      <w:r w:rsidRPr="008C481E">
        <w:rPr>
          <w:rFonts w:eastAsia="Times New Roman" w:cstheme="minorHAnsi"/>
          <w:color w:val="222222"/>
          <w:sz w:val="24"/>
          <w:szCs w:val="24"/>
        </w:rPr>
        <w:t>rve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spordilaager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on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spordiklubide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hulgas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väga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populaarne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ning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hiljem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kohti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broneerides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ei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pruugi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me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soovitud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vahetusse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vajalikku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arvu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kohti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saada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>.</w:t>
      </w:r>
    </w:p>
    <w:p w14:paraId="5E944DC5" w14:textId="7A785E65" w:rsidR="008C481E" w:rsidRPr="008C481E" w:rsidRDefault="008C481E" w:rsidP="00E015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6CA551B" w14:textId="58365CD7" w:rsidR="008C481E" w:rsidRPr="00E015AC" w:rsidRDefault="008C481E" w:rsidP="00E015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Eelmise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aasta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laagris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toimust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saate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lugeda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meie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8C481E">
        <w:rPr>
          <w:rFonts w:eastAsia="Times New Roman" w:cstheme="minorHAnsi"/>
          <w:color w:val="222222"/>
          <w:sz w:val="24"/>
          <w:szCs w:val="24"/>
        </w:rPr>
        <w:t>kodulehelt</w:t>
      </w:r>
      <w:proofErr w:type="spellEnd"/>
      <w:r w:rsidRPr="008C481E">
        <w:rPr>
          <w:rFonts w:eastAsia="Times New Roman" w:cstheme="minorHAnsi"/>
          <w:color w:val="222222"/>
          <w:sz w:val="24"/>
          <w:szCs w:val="24"/>
        </w:rPr>
        <w:t xml:space="preserve"> - </w:t>
      </w:r>
      <w:hyperlink r:id="rId4" w:history="1">
        <w:r w:rsidRPr="008C481E">
          <w:rPr>
            <w:rStyle w:val="Hyperlink"/>
            <w:rFonts w:cstheme="minorHAnsi"/>
            <w:sz w:val="24"/>
            <w:szCs w:val="24"/>
          </w:rPr>
          <w:t>https://www.roccaalmareltk.ee/laagrid</w:t>
        </w:r>
      </w:hyperlink>
    </w:p>
    <w:p w14:paraId="47883109" w14:textId="303B4B76" w:rsidR="00E015AC" w:rsidRPr="008C481E" w:rsidRDefault="00225F9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10BA87" wp14:editId="5C43C103">
            <wp:simplePos x="0" y="0"/>
            <wp:positionH relativeFrom="column">
              <wp:posOffset>2952750</wp:posOffset>
            </wp:positionH>
            <wp:positionV relativeFrom="paragraph">
              <wp:posOffset>469265</wp:posOffset>
            </wp:positionV>
            <wp:extent cx="20320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1465" y="20700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õmme S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color w:val="222222"/>
          <w:sz w:val="24"/>
          <w:szCs w:val="24"/>
        </w:rPr>
        <w:drawing>
          <wp:inline distT="0" distB="0" distL="0" distR="0" wp14:anchorId="5C68105C" wp14:editId="66C9CC2C">
            <wp:extent cx="18669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3 nov (2)-page-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5AC" w:rsidRPr="008C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AC"/>
    <w:rsid w:val="0002384D"/>
    <w:rsid w:val="00225F98"/>
    <w:rsid w:val="008C481E"/>
    <w:rsid w:val="009653D7"/>
    <w:rsid w:val="00BC5B07"/>
    <w:rsid w:val="00E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C9D6"/>
  <w15:chartTrackingRefBased/>
  <w15:docId w15:val="{137D0A38-1C20-4177-BE31-2E710C20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015AC"/>
  </w:style>
  <w:style w:type="character" w:styleId="Hyperlink">
    <w:name w:val="Hyperlink"/>
    <w:basedOn w:val="DefaultParagraphFont"/>
    <w:uiPriority w:val="99"/>
    <w:semiHidden/>
    <w:unhideWhenUsed/>
    <w:rsid w:val="008C4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s://www.roccaalmareltk.ee/laag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Tamm</dc:creator>
  <cp:keywords/>
  <dc:description/>
  <cp:lastModifiedBy>Marion Tamm</cp:lastModifiedBy>
  <cp:revision>2</cp:revision>
  <dcterms:created xsi:type="dcterms:W3CDTF">2020-01-25T08:38:00Z</dcterms:created>
  <dcterms:modified xsi:type="dcterms:W3CDTF">2020-01-25T16:10:00Z</dcterms:modified>
</cp:coreProperties>
</file>